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22A4A" w14:textId="7E38DCBD" w:rsidR="00571348" w:rsidRDefault="00571348" w:rsidP="00571348">
      <w:pPr>
        <w:jc w:val="center"/>
        <w:rPr>
          <w:sz w:val="22"/>
          <w:szCs w:val="22"/>
        </w:rPr>
      </w:pPr>
      <w:r>
        <w:rPr>
          <w:sz w:val="22"/>
          <w:szCs w:val="22"/>
        </w:rPr>
        <w:t>PLANTAR FASCIITIS</w:t>
      </w:r>
    </w:p>
    <w:p w14:paraId="1D7C9FDB" w14:textId="77777777" w:rsidR="0048090B" w:rsidRDefault="0048090B" w:rsidP="00571348">
      <w:pPr>
        <w:jc w:val="center"/>
        <w:rPr>
          <w:sz w:val="22"/>
          <w:szCs w:val="22"/>
        </w:rPr>
      </w:pPr>
    </w:p>
    <w:p w14:paraId="6F2ACB08" w14:textId="108EAB66" w:rsidR="00D47C13" w:rsidRPr="00266512" w:rsidRDefault="002A00FF" w:rsidP="00157D2A">
      <w:pPr>
        <w:rPr>
          <w:sz w:val="20"/>
          <w:szCs w:val="20"/>
        </w:rPr>
      </w:pPr>
      <w:r w:rsidRPr="00266512">
        <w:rPr>
          <w:b/>
          <w:bCs/>
          <w:sz w:val="20"/>
          <w:szCs w:val="20"/>
        </w:rPr>
        <w:t>What is plantar fasciitis?</w:t>
      </w:r>
      <w:r w:rsidR="00B54F12" w:rsidRPr="00266512">
        <w:rPr>
          <w:sz w:val="20"/>
          <w:szCs w:val="20"/>
        </w:rPr>
        <w:t xml:space="preserve">  Plantar fasciitis is a painful condition of the foot caused by repetitive strain to the plantar fascia.  This is a fibrous band of soft tissue connecting your heel bone to your toes.  It helps to reinforce the arch of your foot and a</w:t>
      </w:r>
      <w:r w:rsidR="00651D0E">
        <w:rPr>
          <w:sz w:val="20"/>
          <w:szCs w:val="20"/>
        </w:rPr>
        <w:t>cts</w:t>
      </w:r>
      <w:r w:rsidR="00B54F12" w:rsidRPr="00266512">
        <w:rPr>
          <w:sz w:val="20"/>
          <w:szCs w:val="20"/>
        </w:rPr>
        <w:t xml:space="preserve"> like a bowstring to stiffen your foot when you walk.</w:t>
      </w:r>
    </w:p>
    <w:p w14:paraId="683399D4" w14:textId="77777777" w:rsidR="007A4FA3" w:rsidRPr="00266512" w:rsidRDefault="007A4FA3" w:rsidP="00157D2A">
      <w:pPr>
        <w:rPr>
          <w:sz w:val="20"/>
          <w:szCs w:val="20"/>
        </w:rPr>
      </w:pPr>
    </w:p>
    <w:p w14:paraId="2D3D3CF8" w14:textId="64D981B0" w:rsidR="007A4FA3" w:rsidRPr="00266512" w:rsidRDefault="00E31F56" w:rsidP="00157D2A">
      <w:pPr>
        <w:rPr>
          <w:sz w:val="20"/>
          <w:szCs w:val="20"/>
        </w:rPr>
      </w:pPr>
      <w:r w:rsidRPr="00266512">
        <w:rPr>
          <w:b/>
          <w:bCs/>
          <w:sz w:val="20"/>
          <w:szCs w:val="20"/>
        </w:rPr>
        <w:t xml:space="preserve">What are the symptoms of </w:t>
      </w:r>
      <w:r w:rsidR="007A4FA3" w:rsidRPr="00266512">
        <w:rPr>
          <w:b/>
          <w:bCs/>
          <w:sz w:val="20"/>
          <w:szCs w:val="20"/>
        </w:rPr>
        <w:t>plantar fasciitis?</w:t>
      </w:r>
      <w:r w:rsidR="007A4FA3" w:rsidRPr="00266512">
        <w:rPr>
          <w:sz w:val="20"/>
          <w:szCs w:val="20"/>
        </w:rPr>
        <w:t xml:space="preserve">  Plantar fasciitis is a relatively common condition that affects approximately 1 and every 10 adults.  Both athletes and nonathletes can suffer with this condition.  It tends to be more common in people whose occupations involve standing on hard surfaces for long periods, and those to carry out sporting activities such as long distance running.</w:t>
      </w:r>
    </w:p>
    <w:p w14:paraId="5A2CF45C" w14:textId="77777777" w:rsidR="00CB2837" w:rsidRPr="00266512" w:rsidRDefault="00CB2837" w:rsidP="00157D2A">
      <w:pPr>
        <w:rPr>
          <w:sz w:val="20"/>
          <w:szCs w:val="20"/>
        </w:rPr>
      </w:pPr>
    </w:p>
    <w:p w14:paraId="74E0BEEB" w14:textId="7E16CDA3" w:rsidR="00CB2837" w:rsidRDefault="00CB2837" w:rsidP="00157D2A">
      <w:pPr>
        <w:rPr>
          <w:sz w:val="20"/>
          <w:szCs w:val="20"/>
        </w:rPr>
      </w:pPr>
      <w:r w:rsidRPr="00266512">
        <w:rPr>
          <w:b/>
          <w:bCs/>
          <w:sz w:val="20"/>
          <w:szCs w:val="20"/>
        </w:rPr>
        <w:t>What are the risk factors for developing plantar fasciitis?</w:t>
      </w:r>
      <w:r w:rsidRPr="00266512">
        <w:rPr>
          <w:sz w:val="20"/>
          <w:szCs w:val="20"/>
        </w:rPr>
        <w:t xml:space="preserve">  Many things affect the load being put through your plantar fascia.  Plantar fasciitis is not simply the result of exercising or standing or walking too much.  General risks include:</w:t>
      </w:r>
    </w:p>
    <w:p w14:paraId="1B2F151C" w14:textId="77777777" w:rsidR="00192CC1" w:rsidRDefault="00192CC1" w:rsidP="00157D2A">
      <w:pPr>
        <w:rPr>
          <w:sz w:val="20"/>
          <w:szCs w:val="20"/>
        </w:rPr>
      </w:pPr>
    </w:p>
    <w:p w14:paraId="147F72B6" w14:textId="77777777" w:rsidR="00192CC1" w:rsidRPr="00192CC1" w:rsidRDefault="00192CC1" w:rsidP="00192CC1">
      <w:pPr>
        <w:rPr>
          <w:sz w:val="20"/>
          <w:szCs w:val="20"/>
        </w:rPr>
      </w:pPr>
      <w:r w:rsidRPr="00192CC1">
        <w:rPr>
          <w:i/>
          <w:iCs/>
          <w:sz w:val="20"/>
          <w:szCs w:val="20"/>
        </w:rPr>
        <w:t>Age</w:t>
      </w:r>
      <w:r w:rsidRPr="00192CC1">
        <w:rPr>
          <w:sz w:val="20"/>
          <w:szCs w:val="20"/>
        </w:rPr>
        <w:t>: It is more common between the ages of 40 and 60 years</w:t>
      </w:r>
      <w:r w:rsidRPr="00192CC1">
        <w:rPr>
          <w:sz w:val="20"/>
          <w:szCs w:val="20"/>
        </w:rPr>
        <w:br/>
      </w:r>
      <w:r w:rsidRPr="00192CC1">
        <w:rPr>
          <w:i/>
          <w:iCs/>
          <w:sz w:val="20"/>
          <w:szCs w:val="20"/>
        </w:rPr>
        <w:t>Gender</w:t>
      </w:r>
      <w:r w:rsidRPr="00192CC1">
        <w:rPr>
          <w:sz w:val="20"/>
          <w:szCs w:val="20"/>
        </w:rPr>
        <w:t>: It is more common in women than men</w:t>
      </w:r>
      <w:r w:rsidRPr="00192CC1">
        <w:rPr>
          <w:sz w:val="20"/>
          <w:szCs w:val="20"/>
        </w:rPr>
        <w:br/>
      </w:r>
      <w:r w:rsidRPr="00192CC1">
        <w:rPr>
          <w:i/>
          <w:iCs/>
          <w:sz w:val="20"/>
          <w:szCs w:val="20"/>
        </w:rPr>
        <w:t>Weight</w:t>
      </w:r>
      <w:r w:rsidRPr="00192CC1">
        <w:rPr>
          <w:sz w:val="20"/>
          <w:szCs w:val="20"/>
        </w:rPr>
        <w:t>: You have a high risk if you are overweight</w:t>
      </w:r>
      <w:r w:rsidRPr="00192CC1">
        <w:rPr>
          <w:sz w:val="20"/>
          <w:szCs w:val="20"/>
        </w:rPr>
        <w:br/>
      </w:r>
      <w:r w:rsidRPr="00192CC1">
        <w:rPr>
          <w:i/>
          <w:iCs/>
          <w:sz w:val="20"/>
          <w:szCs w:val="20"/>
        </w:rPr>
        <w:t>Diabetes</w:t>
      </w:r>
      <w:r w:rsidRPr="00192CC1">
        <w:rPr>
          <w:sz w:val="20"/>
          <w:szCs w:val="20"/>
        </w:rPr>
        <w:t>: People with diabetes are more likely to get plantar fasciitis</w:t>
      </w:r>
      <w:r w:rsidRPr="00192CC1">
        <w:rPr>
          <w:sz w:val="20"/>
          <w:szCs w:val="20"/>
        </w:rPr>
        <w:br/>
      </w:r>
      <w:r w:rsidRPr="00192CC1">
        <w:rPr>
          <w:i/>
          <w:iCs/>
          <w:sz w:val="20"/>
          <w:szCs w:val="20"/>
        </w:rPr>
        <w:t>Flexibility</w:t>
      </w:r>
      <w:r w:rsidRPr="00192CC1">
        <w:rPr>
          <w:sz w:val="20"/>
          <w:szCs w:val="20"/>
        </w:rPr>
        <w:t>: Reduced ankle movement can increase the risk</w:t>
      </w:r>
      <w:r w:rsidRPr="00192CC1">
        <w:rPr>
          <w:sz w:val="20"/>
          <w:szCs w:val="20"/>
        </w:rPr>
        <w:br/>
      </w:r>
      <w:r w:rsidRPr="00192CC1">
        <w:rPr>
          <w:i/>
          <w:iCs/>
          <w:sz w:val="20"/>
          <w:szCs w:val="20"/>
        </w:rPr>
        <w:t>Foot type</w:t>
      </w:r>
      <w:r w:rsidRPr="00192CC1">
        <w:rPr>
          <w:sz w:val="20"/>
          <w:szCs w:val="20"/>
        </w:rPr>
        <w:t>: It is more common in people with high arched feet or extremely flexible feet</w:t>
      </w:r>
      <w:r w:rsidRPr="00192CC1">
        <w:rPr>
          <w:sz w:val="20"/>
          <w:szCs w:val="20"/>
        </w:rPr>
        <w:br/>
      </w:r>
      <w:r w:rsidRPr="00192CC1">
        <w:rPr>
          <w:i/>
          <w:iCs/>
          <w:sz w:val="20"/>
          <w:szCs w:val="20"/>
        </w:rPr>
        <w:t>Footwear</w:t>
      </w:r>
      <w:r w:rsidRPr="00192CC1">
        <w:rPr>
          <w:sz w:val="20"/>
          <w:szCs w:val="20"/>
        </w:rPr>
        <w:t>: Poor quality footwear can also increase the risk</w:t>
      </w:r>
    </w:p>
    <w:p w14:paraId="387757B3" w14:textId="77777777" w:rsidR="00192CC1" w:rsidRPr="00266512" w:rsidRDefault="00192CC1" w:rsidP="00157D2A">
      <w:pPr>
        <w:rPr>
          <w:sz w:val="20"/>
          <w:szCs w:val="20"/>
        </w:rPr>
      </w:pPr>
    </w:p>
    <w:p w14:paraId="5E0022C2" w14:textId="52860DD7" w:rsidR="008D4580" w:rsidRPr="00266512" w:rsidRDefault="008D4580" w:rsidP="00157D2A">
      <w:pPr>
        <w:rPr>
          <w:sz w:val="20"/>
          <w:szCs w:val="20"/>
        </w:rPr>
      </w:pPr>
      <w:r w:rsidRPr="00266512">
        <w:rPr>
          <w:b/>
          <w:bCs/>
          <w:sz w:val="20"/>
          <w:szCs w:val="20"/>
        </w:rPr>
        <w:t>What are the symptoms of plantar fasciitis?</w:t>
      </w:r>
      <w:r w:rsidR="00F8254D" w:rsidRPr="00266512">
        <w:rPr>
          <w:b/>
          <w:bCs/>
          <w:sz w:val="20"/>
          <w:szCs w:val="20"/>
        </w:rPr>
        <w:br/>
      </w:r>
      <w:r w:rsidR="00F8254D" w:rsidRPr="00266512">
        <w:rPr>
          <w:sz w:val="20"/>
          <w:szCs w:val="20"/>
        </w:rPr>
        <w:t xml:space="preserve">Pain is felt around the heel bone, usually on the sole of the foot.  People often complain </w:t>
      </w:r>
      <w:r w:rsidR="0033475A">
        <w:rPr>
          <w:sz w:val="20"/>
          <w:szCs w:val="20"/>
        </w:rPr>
        <w:t>p</w:t>
      </w:r>
      <w:r w:rsidR="00641D45" w:rsidRPr="00266512">
        <w:rPr>
          <w:sz w:val="20"/>
          <w:szCs w:val="20"/>
        </w:rPr>
        <w:t>ain when</w:t>
      </w:r>
      <w:r w:rsidR="00F8254D" w:rsidRPr="00266512">
        <w:rPr>
          <w:sz w:val="20"/>
          <w:szCs w:val="20"/>
        </w:rPr>
        <w:t xml:space="preserve"> they first get up</w:t>
      </w:r>
      <w:r w:rsidR="00641511" w:rsidRPr="00266512">
        <w:rPr>
          <w:sz w:val="20"/>
          <w:szCs w:val="20"/>
        </w:rPr>
        <w:t xml:space="preserve"> after rest</w:t>
      </w:r>
      <w:r w:rsidR="00F8254D" w:rsidRPr="00266512">
        <w:rPr>
          <w:sz w:val="20"/>
          <w:szCs w:val="20"/>
        </w:rPr>
        <w:t xml:space="preserve">.  You may find this pain settles during the day and with </w:t>
      </w:r>
      <w:r w:rsidR="00175176" w:rsidRPr="00266512">
        <w:rPr>
          <w:sz w:val="20"/>
          <w:szCs w:val="20"/>
        </w:rPr>
        <w:t>exercise but</w:t>
      </w:r>
      <w:r w:rsidR="00F8254D" w:rsidRPr="00266512">
        <w:rPr>
          <w:sz w:val="20"/>
          <w:szCs w:val="20"/>
        </w:rPr>
        <w:t xml:space="preserve"> is worse at the end of the day or after a lot of activity.</w:t>
      </w:r>
      <w:r w:rsidR="00343C50" w:rsidRPr="00266512">
        <w:rPr>
          <w:sz w:val="20"/>
          <w:szCs w:val="20"/>
        </w:rPr>
        <w:t xml:space="preserve">  Some people experience severe pain from the plantar fascia, which stops them during their sport and may cause a limp.</w:t>
      </w:r>
    </w:p>
    <w:p w14:paraId="3FCF3D59" w14:textId="77777777" w:rsidR="00192CC1" w:rsidRDefault="00192CC1" w:rsidP="00157D2A">
      <w:pPr>
        <w:rPr>
          <w:i/>
          <w:iCs/>
          <w:sz w:val="20"/>
          <w:szCs w:val="20"/>
        </w:rPr>
      </w:pPr>
    </w:p>
    <w:p w14:paraId="1E43FB9B" w14:textId="1A06E7C6" w:rsidR="00B046F9" w:rsidRPr="00266512" w:rsidRDefault="00C306E4" w:rsidP="00157D2A">
      <w:pPr>
        <w:rPr>
          <w:sz w:val="20"/>
          <w:szCs w:val="20"/>
        </w:rPr>
      </w:pPr>
      <w:r w:rsidRPr="00266512">
        <w:rPr>
          <w:b/>
          <w:bCs/>
          <w:sz w:val="20"/>
          <w:szCs w:val="20"/>
        </w:rPr>
        <w:t>X-rays or scans</w:t>
      </w:r>
      <w:r w:rsidR="00343C50" w:rsidRPr="00266512">
        <w:rPr>
          <w:sz w:val="20"/>
          <w:szCs w:val="20"/>
        </w:rPr>
        <w:br/>
        <w:t>It is often necessary to carry out imaging</w:t>
      </w:r>
      <w:r w:rsidR="00557E20" w:rsidRPr="00266512">
        <w:rPr>
          <w:sz w:val="20"/>
          <w:szCs w:val="20"/>
        </w:rPr>
        <w:t xml:space="preserve"> (x-rays or scans) to be able to diagnose plantar fasciitis; it can usually be confirmed by your doctor using your medical history and examination. </w:t>
      </w:r>
      <w:r w:rsidR="00103C20" w:rsidRPr="00266512">
        <w:rPr>
          <w:sz w:val="20"/>
          <w:szCs w:val="20"/>
        </w:rPr>
        <w:t xml:space="preserve"> X-ray may show a heel spur, which is a small piece of bone that can grow on the underside of the heel bone, near the plantar fascia</w:t>
      </w:r>
      <w:r w:rsidR="006779CD" w:rsidRPr="00266512">
        <w:rPr>
          <w:sz w:val="20"/>
          <w:szCs w:val="20"/>
        </w:rPr>
        <w:t xml:space="preserve"> attachment</w:t>
      </w:r>
      <w:r w:rsidR="00103C20" w:rsidRPr="00266512">
        <w:rPr>
          <w:sz w:val="20"/>
          <w:szCs w:val="20"/>
        </w:rPr>
        <w:t xml:space="preserve">.  This can be mistaken as the cause of plantar fasciitis.  We know that approximately 3 </w:t>
      </w:r>
      <w:r w:rsidR="0033475A">
        <w:rPr>
          <w:sz w:val="20"/>
          <w:szCs w:val="20"/>
        </w:rPr>
        <w:t>out of</w:t>
      </w:r>
      <w:r w:rsidR="00103C20" w:rsidRPr="00266512">
        <w:rPr>
          <w:sz w:val="20"/>
          <w:szCs w:val="20"/>
        </w:rPr>
        <w:t xml:space="preserve"> every 10 people have a heel spur and a few of them have heel pain.  </w:t>
      </w:r>
      <w:r w:rsidR="006779CD" w:rsidRPr="00266512">
        <w:rPr>
          <w:sz w:val="20"/>
          <w:szCs w:val="20"/>
        </w:rPr>
        <w:t>Similarly,</w:t>
      </w:r>
      <w:r w:rsidR="00103C20" w:rsidRPr="00266512">
        <w:rPr>
          <w:sz w:val="20"/>
          <w:szCs w:val="20"/>
        </w:rPr>
        <w:t xml:space="preserve"> many people with plantar fasciitis do not have a heel spur.</w:t>
      </w:r>
      <w:r w:rsidR="004D3E30" w:rsidRPr="00266512">
        <w:rPr>
          <w:sz w:val="20"/>
          <w:szCs w:val="20"/>
        </w:rPr>
        <w:br/>
      </w:r>
      <w:r w:rsidR="004D3E30" w:rsidRPr="00266512">
        <w:rPr>
          <w:sz w:val="20"/>
          <w:szCs w:val="20"/>
        </w:rPr>
        <w:br/>
      </w:r>
      <w:r w:rsidR="003B3FE2">
        <w:rPr>
          <w:b/>
          <w:bCs/>
          <w:sz w:val="20"/>
          <w:szCs w:val="20"/>
        </w:rPr>
        <w:t>Basic first line treatments</w:t>
      </w:r>
      <w:r w:rsidR="00035C94">
        <w:rPr>
          <w:b/>
          <w:bCs/>
          <w:sz w:val="20"/>
          <w:szCs w:val="20"/>
        </w:rPr>
        <w:t>:</w:t>
      </w:r>
      <w:r w:rsidR="004D3E30" w:rsidRPr="00266512">
        <w:rPr>
          <w:sz w:val="20"/>
          <w:szCs w:val="20"/>
        </w:rPr>
        <w:br/>
      </w:r>
      <w:r w:rsidR="004D3E30" w:rsidRPr="00266512">
        <w:rPr>
          <w:i/>
          <w:iCs/>
          <w:sz w:val="20"/>
          <w:szCs w:val="20"/>
        </w:rPr>
        <w:t>Ice</w:t>
      </w:r>
      <w:r w:rsidR="004D3E30" w:rsidRPr="00266512">
        <w:rPr>
          <w:sz w:val="20"/>
          <w:szCs w:val="20"/>
        </w:rPr>
        <w:t>: Appl</w:t>
      </w:r>
      <w:r w:rsidR="006E591A">
        <w:rPr>
          <w:sz w:val="20"/>
          <w:szCs w:val="20"/>
        </w:rPr>
        <w:t>ication of</w:t>
      </w:r>
      <w:r w:rsidR="004D3E30" w:rsidRPr="00266512">
        <w:rPr>
          <w:sz w:val="20"/>
          <w:szCs w:val="20"/>
        </w:rPr>
        <w:t xml:space="preserve"> ice wrapped in a damp</w:t>
      </w:r>
      <w:r w:rsidR="000219B0" w:rsidRPr="00266512">
        <w:rPr>
          <w:sz w:val="20"/>
          <w:szCs w:val="20"/>
        </w:rPr>
        <w:t xml:space="preserve"> towel</w:t>
      </w:r>
      <w:r w:rsidR="007D19D9">
        <w:rPr>
          <w:sz w:val="20"/>
          <w:szCs w:val="20"/>
        </w:rPr>
        <w:t xml:space="preserve"> or a fro</w:t>
      </w:r>
      <w:r w:rsidR="00560584">
        <w:rPr>
          <w:sz w:val="20"/>
          <w:szCs w:val="20"/>
        </w:rPr>
        <w:t>zen gel pack</w:t>
      </w:r>
      <w:r w:rsidR="004D3E30" w:rsidRPr="00266512">
        <w:rPr>
          <w:sz w:val="20"/>
          <w:szCs w:val="20"/>
        </w:rPr>
        <w:t xml:space="preserve"> to the affected area helps reduce pain.  Apply for maximum 20 minutes, 4 times a day, or after exercise.  Please take care not to apply ice for too long or directly to the skin, as this can cause ice burns.  Do not apply ice</w:t>
      </w:r>
      <w:r w:rsidR="00B046F9" w:rsidRPr="00266512">
        <w:rPr>
          <w:sz w:val="20"/>
          <w:szCs w:val="20"/>
        </w:rPr>
        <w:t xml:space="preserve">/ice packs to the area where you have numbness, decrease sensation or poor circulation.  </w:t>
      </w:r>
      <w:r w:rsidR="00D93FF0">
        <w:rPr>
          <w:sz w:val="20"/>
          <w:szCs w:val="20"/>
        </w:rPr>
        <w:t>*</w:t>
      </w:r>
      <w:r w:rsidR="00B046F9" w:rsidRPr="00266512">
        <w:rPr>
          <w:sz w:val="20"/>
          <w:szCs w:val="20"/>
        </w:rPr>
        <w:t xml:space="preserve">An alternative method would be to freeze a water bottle followed by rolling this between your heel </w:t>
      </w:r>
      <w:r w:rsidR="000219B0" w:rsidRPr="00266512">
        <w:rPr>
          <w:sz w:val="20"/>
          <w:szCs w:val="20"/>
        </w:rPr>
        <w:t>and</w:t>
      </w:r>
      <w:r w:rsidR="00B046F9" w:rsidRPr="00266512">
        <w:rPr>
          <w:sz w:val="20"/>
          <w:szCs w:val="20"/>
        </w:rPr>
        <w:t xml:space="preserve"> your arch 3 times daily</w:t>
      </w:r>
      <w:r w:rsidR="000219B0" w:rsidRPr="00266512">
        <w:rPr>
          <w:sz w:val="20"/>
          <w:szCs w:val="20"/>
        </w:rPr>
        <w:t xml:space="preserve"> for 20 minutes</w:t>
      </w:r>
      <w:r w:rsidR="00B046F9" w:rsidRPr="00266512">
        <w:rPr>
          <w:sz w:val="20"/>
          <w:szCs w:val="20"/>
        </w:rPr>
        <w:t>.</w:t>
      </w:r>
    </w:p>
    <w:p w14:paraId="68A84F98" w14:textId="77777777" w:rsidR="000B6F82" w:rsidRPr="00266512" w:rsidRDefault="000B6F82" w:rsidP="00157D2A">
      <w:pPr>
        <w:rPr>
          <w:i/>
          <w:iCs/>
          <w:sz w:val="20"/>
          <w:szCs w:val="20"/>
        </w:rPr>
      </w:pPr>
    </w:p>
    <w:p w14:paraId="26EFCE2B" w14:textId="77777777" w:rsidR="00D93FF0" w:rsidRDefault="00035C94" w:rsidP="00157D2A">
      <w:pPr>
        <w:rPr>
          <w:i/>
          <w:iCs/>
          <w:sz w:val="20"/>
          <w:szCs w:val="20"/>
        </w:rPr>
      </w:pPr>
      <w:r>
        <w:rPr>
          <w:i/>
          <w:iCs/>
          <w:sz w:val="20"/>
          <w:szCs w:val="20"/>
        </w:rPr>
        <w:t>Over the counter medications</w:t>
      </w:r>
      <w:r w:rsidR="00EB6B39" w:rsidRPr="00266512">
        <w:rPr>
          <w:sz w:val="20"/>
          <w:szCs w:val="20"/>
        </w:rPr>
        <w:t>: A short course of anti-inflammatories (such as ibuprofen) for a few days can be helpful.  Anti-inflammatory should be taken with food.</w:t>
      </w:r>
      <w:r w:rsidR="00EB6B39" w:rsidRPr="00266512">
        <w:rPr>
          <w:sz w:val="20"/>
          <w:szCs w:val="20"/>
        </w:rPr>
        <w:br/>
      </w:r>
    </w:p>
    <w:p w14:paraId="22CF590F" w14:textId="34E29787" w:rsidR="000B6F82" w:rsidRPr="00266512" w:rsidRDefault="00EB6B39" w:rsidP="00157D2A">
      <w:pPr>
        <w:rPr>
          <w:i/>
          <w:iCs/>
          <w:sz w:val="20"/>
          <w:szCs w:val="20"/>
        </w:rPr>
      </w:pPr>
      <w:r w:rsidRPr="00266512">
        <w:rPr>
          <w:i/>
          <w:iCs/>
          <w:sz w:val="20"/>
          <w:szCs w:val="20"/>
        </w:rPr>
        <w:t>Rest</w:t>
      </w:r>
      <w:r w:rsidRPr="00266512">
        <w:rPr>
          <w:sz w:val="20"/>
          <w:szCs w:val="20"/>
        </w:rPr>
        <w:t xml:space="preserve">: You can help to maintain </w:t>
      </w:r>
      <w:r w:rsidR="00D93FF0">
        <w:rPr>
          <w:sz w:val="20"/>
          <w:szCs w:val="20"/>
        </w:rPr>
        <w:t>your</w:t>
      </w:r>
      <w:r w:rsidRPr="00266512">
        <w:rPr>
          <w:sz w:val="20"/>
          <w:szCs w:val="20"/>
        </w:rPr>
        <w:t xml:space="preserve"> fitness using different forms of exercise </w:t>
      </w:r>
      <w:r w:rsidR="00D93FF0">
        <w:rPr>
          <w:sz w:val="20"/>
          <w:szCs w:val="20"/>
        </w:rPr>
        <w:t>that</w:t>
      </w:r>
      <w:r w:rsidRPr="00266512">
        <w:rPr>
          <w:sz w:val="20"/>
          <w:szCs w:val="20"/>
        </w:rPr>
        <w:t xml:space="preserve"> do not significantly aggravate your symptoms, such as swimming, cycling, aqua jogging</w:t>
      </w:r>
      <w:r w:rsidR="00293EE6" w:rsidRPr="00266512">
        <w:rPr>
          <w:sz w:val="20"/>
          <w:szCs w:val="20"/>
        </w:rPr>
        <w:t xml:space="preserve"> (running </w:t>
      </w:r>
      <w:r w:rsidR="00AB5AEF">
        <w:rPr>
          <w:sz w:val="20"/>
          <w:szCs w:val="20"/>
        </w:rPr>
        <w:t>in</w:t>
      </w:r>
      <w:r w:rsidR="00293EE6" w:rsidRPr="00266512">
        <w:rPr>
          <w:sz w:val="20"/>
          <w:szCs w:val="20"/>
        </w:rPr>
        <w:t xml:space="preserve"> water).  Try to adjust your work pattern to break up long periods of standing or being on your feet.</w:t>
      </w:r>
      <w:r w:rsidR="00293EE6" w:rsidRPr="00266512">
        <w:rPr>
          <w:sz w:val="20"/>
          <w:szCs w:val="20"/>
        </w:rPr>
        <w:br/>
      </w:r>
    </w:p>
    <w:p w14:paraId="46CDF486" w14:textId="3E024F96" w:rsidR="00B046F9" w:rsidRPr="00266512" w:rsidRDefault="00293EE6" w:rsidP="00157D2A">
      <w:pPr>
        <w:rPr>
          <w:i/>
          <w:iCs/>
          <w:sz w:val="20"/>
          <w:szCs w:val="20"/>
        </w:rPr>
      </w:pPr>
      <w:r w:rsidRPr="00266512">
        <w:rPr>
          <w:i/>
          <w:iCs/>
          <w:sz w:val="20"/>
          <w:szCs w:val="20"/>
        </w:rPr>
        <w:t>Home exercises</w:t>
      </w:r>
      <w:r w:rsidRPr="00266512">
        <w:rPr>
          <w:sz w:val="20"/>
          <w:szCs w:val="20"/>
        </w:rPr>
        <w:t>: Stretching the plantar fascia</w:t>
      </w:r>
      <w:r w:rsidR="008C5719" w:rsidRPr="00266512">
        <w:rPr>
          <w:sz w:val="20"/>
          <w:szCs w:val="20"/>
        </w:rPr>
        <w:t>, r</w:t>
      </w:r>
      <w:r w:rsidRPr="00266512">
        <w:rPr>
          <w:sz w:val="20"/>
          <w:szCs w:val="20"/>
        </w:rPr>
        <w:t xml:space="preserve">olling of the plantar fascia </w:t>
      </w:r>
      <w:r w:rsidR="00956988">
        <w:rPr>
          <w:sz w:val="20"/>
          <w:szCs w:val="20"/>
        </w:rPr>
        <w:t>on a round hard object like a golf ball or a frozen water bottle</w:t>
      </w:r>
      <w:r w:rsidR="008C5719" w:rsidRPr="00266512">
        <w:rPr>
          <w:sz w:val="20"/>
          <w:szCs w:val="20"/>
        </w:rPr>
        <w:t>.</w:t>
      </w:r>
      <w:r w:rsidR="00060B4A" w:rsidRPr="00266512">
        <w:rPr>
          <w:sz w:val="20"/>
          <w:szCs w:val="20"/>
        </w:rPr>
        <w:t xml:space="preserve">  </w:t>
      </w:r>
      <w:r w:rsidR="00266512" w:rsidRPr="00266512">
        <w:rPr>
          <w:sz w:val="20"/>
          <w:szCs w:val="20"/>
        </w:rPr>
        <w:t xml:space="preserve">See additional </w:t>
      </w:r>
      <w:r w:rsidR="0048090B" w:rsidRPr="00266512">
        <w:rPr>
          <w:sz w:val="20"/>
          <w:szCs w:val="20"/>
        </w:rPr>
        <w:t>handout.</w:t>
      </w:r>
    </w:p>
    <w:p w14:paraId="7BF193E4" w14:textId="77777777" w:rsidR="000B6F82" w:rsidRPr="00266512" w:rsidRDefault="000B6F82" w:rsidP="00157D2A">
      <w:pPr>
        <w:rPr>
          <w:i/>
          <w:iCs/>
          <w:sz w:val="20"/>
          <w:szCs w:val="20"/>
        </w:rPr>
      </w:pPr>
    </w:p>
    <w:p w14:paraId="511F8197" w14:textId="505989F4" w:rsidR="000B6F82" w:rsidRPr="00266512" w:rsidRDefault="00052558" w:rsidP="00157D2A">
      <w:pPr>
        <w:rPr>
          <w:i/>
          <w:iCs/>
          <w:sz w:val="20"/>
          <w:szCs w:val="20"/>
        </w:rPr>
      </w:pPr>
      <w:r w:rsidRPr="00266512">
        <w:rPr>
          <w:i/>
          <w:iCs/>
          <w:sz w:val="20"/>
          <w:szCs w:val="20"/>
        </w:rPr>
        <w:t>Footwear</w:t>
      </w:r>
      <w:r w:rsidRPr="00266512">
        <w:rPr>
          <w:sz w:val="20"/>
          <w:szCs w:val="20"/>
        </w:rPr>
        <w:t>:</w:t>
      </w:r>
      <w:r w:rsidR="00562A80" w:rsidRPr="00266512">
        <w:rPr>
          <w:sz w:val="20"/>
          <w:szCs w:val="20"/>
        </w:rPr>
        <w:t xml:space="preserve"> Recommend supportive footwear with a stiffer outer sole and a shock </w:t>
      </w:r>
      <w:r w:rsidR="00DB6A6E">
        <w:rPr>
          <w:sz w:val="20"/>
          <w:szCs w:val="20"/>
        </w:rPr>
        <w:t>absorbing</w:t>
      </w:r>
      <w:r w:rsidR="00562A80" w:rsidRPr="00266512">
        <w:rPr>
          <w:sz w:val="20"/>
          <w:szCs w:val="20"/>
        </w:rPr>
        <w:t xml:space="preserve"> insole.  Wear footwear that has arch supports and cushioning for your heel.  Avoid </w:t>
      </w:r>
      <w:r w:rsidR="0048090B" w:rsidRPr="00266512">
        <w:rPr>
          <w:sz w:val="20"/>
          <w:szCs w:val="20"/>
        </w:rPr>
        <w:t>walking barefoot</w:t>
      </w:r>
      <w:r w:rsidR="00562A80" w:rsidRPr="00266512">
        <w:rPr>
          <w:sz w:val="20"/>
          <w:szCs w:val="20"/>
        </w:rPr>
        <w:t xml:space="preserve"> or </w:t>
      </w:r>
      <w:r w:rsidR="00DB6A6E">
        <w:rPr>
          <w:sz w:val="20"/>
          <w:szCs w:val="20"/>
        </w:rPr>
        <w:t xml:space="preserve">in </w:t>
      </w:r>
      <w:r w:rsidR="00562A80" w:rsidRPr="00266512">
        <w:rPr>
          <w:sz w:val="20"/>
          <w:szCs w:val="20"/>
        </w:rPr>
        <w:t>flip-flops</w:t>
      </w:r>
      <w:r w:rsidR="00DB6A6E">
        <w:rPr>
          <w:sz w:val="20"/>
          <w:szCs w:val="20"/>
        </w:rPr>
        <w:t>/sandals</w:t>
      </w:r>
      <w:r w:rsidR="00562A80" w:rsidRPr="00266512">
        <w:rPr>
          <w:sz w:val="20"/>
          <w:szCs w:val="20"/>
        </w:rPr>
        <w:t>.  Maintain your shoes in good condition and renew your trainers every 300 to 500 miles.  Consider having 2 pairs of trainers on the go at the same time if you are a runner.</w:t>
      </w:r>
      <w:r w:rsidR="004C2FB6" w:rsidRPr="00266512">
        <w:rPr>
          <w:sz w:val="20"/>
          <w:szCs w:val="20"/>
        </w:rPr>
        <w:br/>
      </w:r>
    </w:p>
    <w:p w14:paraId="6CDE27D1" w14:textId="77777777" w:rsidR="000B6F82" w:rsidRPr="00266512" w:rsidRDefault="004C2FB6" w:rsidP="00157D2A">
      <w:pPr>
        <w:rPr>
          <w:i/>
          <w:iCs/>
          <w:sz w:val="20"/>
          <w:szCs w:val="20"/>
        </w:rPr>
      </w:pPr>
      <w:r w:rsidRPr="00266512">
        <w:rPr>
          <w:i/>
          <w:iCs/>
          <w:sz w:val="20"/>
          <w:szCs w:val="20"/>
        </w:rPr>
        <w:t>Managing your weight</w:t>
      </w:r>
      <w:r w:rsidRPr="00266512">
        <w:rPr>
          <w:sz w:val="20"/>
          <w:szCs w:val="20"/>
        </w:rPr>
        <w:t>: If you are overweight, see your GP to discuss strategies to help you lose weight.  This can make a big difference in your plantar fasciitis and general health.</w:t>
      </w:r>
      <w:r w:rsidRPr="00266512">
        <w:rPr>
          <w:sz w:val="20"/>
          <w:szCs w:val="20"/>
        </w:rPr>
        <w:br/>
      </w:r>
    </w:p>
    <w:p w14:paraId="17198832" w14:textId="3C933CB9" w:rsidR="00293EE6" w:rsidRPr="00266512" w:rsidRDefault="00AC37D1" w:rsidP="00157D2A">
      <w:pPr>
        <w:rPr>
          <w:sz w:val="20"/>
          <w:szCs w:val="20"/>
        </w:rPr>
      </w:pPr>
      <w:r w:rsidRPr="00266512">
        <w:rPr>
          <w:i/>
          <w:iCs/>
          <w:sz w:val="20"/>
          <w:szCs w:val="20"/>
        </w:rPr>
        <w:t>Cross training</w:t>
      </w:r>
      <w:r w:rsidR="004C2FB6" w:rsidRPr="00266512">
        <w:rPr>
          <w:sz w:val="20"/>
          <w:szCs w:val="20"/>
        </w:rPr>
        <w:t>: Various exercises in different ways, to train other parts of your body.</w:t>
      </w:r>
      <w:r w:rsidR="003C1CA7" w:rsidRPr="00266512">
        <w:rPr>
          <w:sz w:val="20"/>
          <w:szCs w:val="20"/>
        </w:rPr>
        <w:t xml:space="preserve">  This is called </w:t>
      </w:r>
      <w:r w:rsidRPr="00266512">
        <w:rPr>
          <w:sz w:val="20"/>
          <w:szCs w:val="20"/>
        </w:rPr>
        <w:t>cross training</w:t>
      </w:r>
      <w:r w:rsidR="003C1CA7" w:rsidRPr="00266512">
        <w:rPr>
          <w:sz w:val="20"/>
          <w:szCs w:val="20"/>
        </w:rPr>
        <w:t xml:space="preserve"> and is a valuable method of reducing injury and keeping fit.  Some examples of </w:t>
      </w:r>
      <w:r w:rsidRPr="00266512">
        <w:rPr>
          <w:sz w:val="20"/>
          <w:szCs w:val="20"/>
        </w:rPr>
        <w:t>cross training</w:t>
      </w:r>
      <w:r w:rsidR="003C1CA7" w:rsidRPr="00266512">
        <w:rPr>
          <w:sz w:val="20"/>
          <w:szCs w:val="20"/>
        </w:rPr>
        <w:t xml:space="preserve"> that you may find useful are sw</w:t>
      </w:r>
      <w:r w:rsidR="0096721F">
        <w:rPr>
          <w:sz w:val="20"/>
          <w:szCs w:val="20"/>
        </w:rPr>
        <w:t>imm</w:t>
      </w:r>
      <w:r w:rsidR="003C1CA7" w:rsidRPr="00266512">
        <w:rPr>
          <w:sz w:val="20"/>
          <w:szCs w:val="20"/>
        </w:rPr>
        <w:t>ing, spin classes, Pilates, circuits, rowing, weight training, aerobics, cycling</w:t>
      </w:r>
      <w:r w:rsidR="0063732C">
        <w:rPr>
          <w:sz w:val="20"/>
          <w:szCs w:val="20"/>
        </w:rPr>
        <w:t>,</w:t>
      </w:r>
      <w:r w:rsidR="003C1CA7" w:rsidRPr="00266512">
        <w:rPr>
          <w:sz w:val="20"/>
          <w:szCs w:val="20"/>
        </w:rPr>
        <w:t xml:space="preserve"> </w:t>
      </w:r>
      <w:r w:rsidR="0060228E">
        <w:rPr>
          <w:sz w:val="20"/>
          <w:szCs w:val="20"/>
        </w:rPr>
        <w:t xml:space="preserve">and using </w:t>
      </w:r>
      <w:r w:rsidR="003C1CA7" w:rsidRPr="00266512">
        <w:rPr>
          <w:sz w:val="20"/>
          <w:szCs w:val="20"/>
        </w:rPr>
        <w:t>gym equipment.</w:t>
      </w:r>
    </w:p>
    <w:p w14:paraId="24ABEB72" w14:textId="77777777" w:rsidR="000B6F82" w:rsidRPr="00266512" w:rsidRDefault="000B6F82" w:rsidP="00157D2A">
      <w:pPr>
        <w:rPr>
          <w:i/>
          <w:iCs/>
          <w:sz w:val="20"/>
          <w:szCs w:val="20"/>
        </w:rPr>
      </w:pPr>
    </w:p>
    <w:p w14:paraId="40252B0C" w14:textId="7552B29B" w:rsidR="003C1CA7" w:rsidRPr="00266512" w:rsidRDefault="00F34561" w:rsidP="00157D2A">
      <w:pPr>
        <w:rPr>
          <w:sz w:val="20"/>
          <w:szCs w:val="20"/>
        </w:rPr>
      </w:pPr>
      <w:r w:rsidRPr="00266512">
        <w:rPr>
          <w:i/>
          <w:iCs/>
          <w:sz w:val="20"/>
          <w:szCs w:val="20"/>
        </w:rPr>
        <w:t>Physical therapy</w:t>
      </w:r>
      <w:r w:rsidRPr="00266512">
        <w:rPr>
          <w:sz w:val="20"/>
          <w:szCs w:val="20"/>
        </w:rPr>
        <w:t xml:space="preserve">: This may involve several different treatments including manual techniques such </w:t>
      </w:r>
      <w:proofErr w:type="spellStart"/>
      <w:r w:rsidR="0063732C">
        <w:rPr>
          <w:sz w:val="20"/>
          <w:szCs w:val="20"/>
        </w:rPr>
        <w:t>Asty</w:t>
      </w:r>
      <w:r w:rsidRPr="00266512">
        <w:rPr>
          <w:sz w:val="20"/>
          <w:szCs w:val="20"/>
        </w:rPr>
        <w:t>m</w:t>
      </w:r>
      <w:proofErr w:type="spellEnd"/>
      <w:r w:rsidRPr="00266512">
        <w:rPr>
          <w:sz w:val="20"/>
          <w:szCs w:val="20"/>
        </w:rPr>
        <w:t xml:space="preserve"> or deep tissue cross friction mobilization, other specific exercises.</w:t>
      </w:r>
    </w:p>
    <w:p w14:paraId="6DB80129" w14:textId="77777777" w:rsidR="000B6F82" w:rsidRPr="00266512" w:rsidRDefault="000B6F82" w:rsidP="00157D2A">
      <w:pPr>
        <w:rPr>
          <w:i/>
          <w:iCs/>
          <w:sz w:val="20"/>
          <w:szCs w:val="20"/>
        </w:rPr>
      </w:pPr>
    </w:p>
    <w:p w14:paraId="54501128" w14:textId="510D4E7A" w:rsidR="00EC03DB" w:rsidRDefault="00545BC4" w:rsidP="00157D2A">
      <w:pPr>
        <w:rPr>
          <w:sz w:val="20"/>
          <w:szCs w:val="20"/>
        </w:rPr>
      </w:pPr>
      <w:r w:rsidRPr="003F5E03">
        <w:rPr>
          <w:b/>
          <w:bCs/>
          <w:sz w:val="20"/>
          <w:szCs w:val="20"/>
        </w:rPr>
        <w:t>More advanced</w:t>
      </w:r>
      <w:r w:rsidR="00F34561" w:rsidRPr="003F5E03">
        <w:rPr>
          <w:b/>
          <w:bCs/>
          <w:sz w:val="20"/>
          <w:szCs w:val="20"/>
        </w:rPr>
        <w:t xml:space="preserve"> treatments:</w:t>
      </w:r>
      <w:r w:rsidR="006F54DF" w:rsidRPr="00266512">
        <w:rPr>
          <w:sz w:val="20"/>
          <w:szCs w:val="20"/>
        </w:rPr>
        <w:t xml:space="preserve"> </w:t>
      </w:r>
    </w:p>
    <w:p w14:paraId="3D1A2BEA" w14:textId="606AF981" w:rsidR="00EC03DB" w:rsidRDefault="006F54DF" w:rsidP="00157D2A">
      <w:pPr>
        <w:rPr>
          <w:sz w:val="20"/>
          <w:szCs w:val="20"/>
        </w:rPr>
      </w:pPr>
      <w:r w:rsidRPr="00EC03DB">
        <w:rPr>
          <w:i/>
          <w:iCs/>
          <w:sz w:val="20"/>
          <w:szCs w:val="20"/>
        </w:rPr>
        <w:t>Custom molded functional foot orthotics</w:t>
      </w:r>
      <w:r w:rsidR="00BC4CFC">
        <w:rPr>
          <w:sz w:val="20"/>
          <w:szCs w:val="20"/>
        </w:rPr>
        <w:t>:</w:t>
      </w:r>
    </w:p>
    <w:p w14:paraId="78823CAA" w14:textId="76FBF743" w:rsidR="00EC03DB" w:rsidRDefault="006F54DF" w:rsidP="00157D2A">
      <w:pPr>
        <w:rPr>
          <w:sz w:val="20"/>
          <w:szCs w:val="20"/>
        </w:rPr>
      </w:pPr>
      <w:r w:rsidRPr="00EC03DB">
        <w:rPr>
          <w:i/>
          <w:iCs/>
          <w:sz w:val="20"/>
          <w:szCs w:val="20"/>
        </w:rPr>
        <w:t>night splints</w:t>
      </w:r>
      <w:r w:rsidR="00BC4CFC">
        <w:rPr>
          <w:i/>
          <w:iCs/>
          <w:sz w:val="20"/>
          <w:szCs w:val="20"/>
        </w:rPr>
        <w:t xml:space="preserve">: </w:t>
      </w:r>
      <w:r w:rsidR="00BC4CFC">
        <w:rPr>
          <w:sz w:val="20"/>
          <w:szCs w:val="20"/>
        </w:rPr>
        <w:t>T</w:t>
      </w:r>
      <w:r w:rsidRPr="00266512">
        <w:rPr>
          <w:sz w:val="20"/>
          <w:szCs w:val="20"/>
        </w:rPr>
        <w:t xml:space="preserve">o </w:t>
      </w:r>
      <w:r w:rsidR="00BC4CFC">
        <w:rPr>
          <w:sz w:val="20"/>
          <w:szCs w:val="20"/>
        </w:rPr>
        <w:t>help prevent</w:t>
      </w:r>
      <w:r w:rsidRPr="00266512">
        <w:rPr>
          <w:sz w:val="20"/>
          <w:szCs w:val="20"/>
        </w:rPr>
        <w:t xml:space="preserve"> your plantar fascia </w:t>
      </w:r>
      <w:r w:rsidR="00836A99">
        <w:rPr>
          <w:sz w:val="20"/>
          <w:szCs w:val="20"/>
        </w:rPr>
        <w:t xml:space="preserve">from </w:t>
      </w:r>
      <w:r w:rsidRPr="00266512">
        <w:rPr>
          <w:sz w:val="20"/>
          <w:szCs w:val="20"/>
        </w:rPr>
        <w:t xml:space="preserve">tightening up </w:t>
      </w:r>
      <w:r w:rsidR="0048090B" w:rsidRPr="00266512">
        <w:rPr>
          <w:sz w:val="20"/>
          <w:szCs w:val="20"/>
        </w:rPr>
        <w:t>overnight.</w:t>
      </w:r>
    </w:p>
    <w:p w14:paraId="366CA304" w14:textId="3314B2BD" w:rsidR="00EC03DB" w:rsidRDefault="006F54DF" w:rsidP="00157D2A">
      <w:pPr>
        <w:rPr>
          <w:sz w:val="20"/>
          <w:szCs w:val="20"/>
        </w:rPr>
      </w:pPr>
      <w:r w:rsidRPr="00EC03DB">
        <w:rPr>
          <w:i/>
          <w:iCs/>
          <w:sz w:val="20"/>
          <w:szCs w:val="20"/>
        </w:rPr>
        <w:t>topical anti-inflammatory medication</w:t>
      </w:r>
      <w:r w:rsidR="00736086" w:rsidRPr="00266512">
        <w:rPr>
          <w:sz w:val="20"/>
          <w:szCs w:val="20"/>
        </w:rPr>
        <w:t xml:space="preserve"> </w:t>
      </w:r>
    </w:p>
    <w:p w14:paraId="536E79CE" w14:textId="6621E669" w:rsidR="00F9232C" w:rsidRDefault="00736086" w:rsidP="00157D2A">
      <w:pPr>
        <w:rPr>
          <w:sz w:val="20"/>
          <w:szCs w:val="20"/>
        </w:rPr>
      </w:pPr>
      <w:r w:rsidRPr="00DE3053">
        <w:rPr>
          <w:i/>
          <w:iCs/>
          <w:sz w:val="20"/>
          <w:szCs w:val="20"/>
        </w:rPr>
        <w:t>cortisone injection</w:t>
      </w:r>
      <w:r w:rsidR="00BC4CFC">
        <w:rPr>
          <w:sz w:val="20"/>
          <w:szCs w:val="20"/>
        </w:rPr>
        <w:t xml:space="preserve">: </w:t>
      </w:r>
      <w:r w:rsidRPr="00266512">
        <w:rPr>
          <w:sz w:val="20"/>
          <w:szCs w:val="20"/>
        </w:rPr>
        <w:t>(The latest evidence suggest</w:t>
      </w:r>
      <w:r w:rsidR="00E960F5">
        <w:rPr>
          <w:sz w:val="20"/>
          <w:szCs w:val="20"/>
        </w:rPr>
        <w:t>s</w:t>
      </w:r>
      <w:r w:rsidRPr="00266512">
        <w:rPr>
          <w:sz w:val="20"/>
          <w:szCs w:val="20"/>
        </w:rPr>
        <w:t xml:space="preserve"> that steroid injections may not be the best treatment option.</w:t>
      </w:r>
      <w:r w:rsidR="008727BD" w:rsidRPr="00266512">
        <w:rPr>
          <w:sz w:val="20"/>
          <w:szCs w:val="20"/>
        </w:rPr>
        <w:t xml:space="preserve">  There is a risk of plantar fascial rupturing following a steroid injection</w:t>
      </w:r>
      <w:r w:rsidR="00E960F5">
        <w:rPr>
          <w:sz w:val="20"/>
          <w:szCs w:val="20"/>
        </w:rPr>
        <w:t xml:space="preserve">. </w:t>
      </w:r>
      <w:r w:rsidR="008727BD" w:rsidRPr="00266512">
        <w:rPr>
          <w:sz w:val="20"/>
          <w:szCs w:val="20"/>
        </w:rPr>
        <w:t xml:space="preserve"> </w:t>
      </w:r>
      <w:r w:rsidR="003B7013">
        <w:rPr>
          <w:sz w:val="20"/>
          <w:szCs w:val="20"/>
        </w:rPr>
        <w:t>Steroid injections can also</w:t>
      </w:r>
      <w:r w:rsidR="008727BD" w:rsidRPr="00266512">
        <w:rPr>
          <w:sz w:val="20"/>
          <w:szCs w:val="20"/>
        </w:rPr>
        <w:t xml:space="preserve"> </w:t>
      </w:r>
      <w:r w:rsidR="003B7013">
        <w:rPr>
          <w:sz w:val="20"/>
          <w:szCs w:val="20"/>
        </w:rPr>
        <w:t xml:space="preserve">cause </w:t>
      </w:r>
      <w:r w:rsidR="00BE663F">
        <w:rPr>
          <w:sz w:val="20"/>
          <w:szCs w:val="20"/>
        </w:rPr>
        <w:t>thinning</w:t>
      </w:r>
      <w:r w:rsidR="008727BD" w:rsidRPr="00266512">
        <w:rPr>
          <w:sz w:val="20"/>
          <w:szCs w:val="20"/>
        </w:rPr>
        <w:t xml:space="preserve"> of the fat pad cushion under your heel.  This can lead to long-term problems.  For these reasons, routinely using steroid injections as a </w:t>
      </w:r>
      <w:r w:rsidR="0048090B" w:rsidRPr="00266512">
        <w:rPr>
          <w:sz w:val="20"/>
          <w:szCs w:val="20"/>
        </w:rPr>
        <w:t>treatment may</w:t>
      </w:r>
      <w:r w:rsidR="008727BD" w:rsidRPr="00266512">
        <w:rPr>
          <w:sz w:val="20"/>
          <w:szCs w:val="20"/>
        </w:rPr>
        <w:t xml:space="preserve"> not be the best option.</w:t>
      </w:r>
      <w:r w:rsidR="002A483C" w:rsidRPr="00266512">
        <w:rPr>
          <w:sz w:val="20"/>
          <w:szCs w:val="20"/>
        </w:rPr>
        <w:t xml:space="preserve">  For that reason, your doctor will limit </w:t>
      </w:r>
      <w:r w:rsidR="00EB4EA8">
        <w:rPr>
          <w:sz w:val="20"/>
          <w:szCs w:val="20"/>
        </w:rPr>
        <w:t>the number of cortisone injections</w:t>
      </w:r>
      <w:r w:rsidR="00DE3053">
        <w:rPr>
          <w:sz w:val="20"/>
          <w:szCs w:val="20"/>
        </w:rPr>
        <w:t>)</w:t>
      </w:r>
      <w:r w:rsidR="00A55895">
        <w:rPr>
          <w:sz w:val="20"/>
          <w:szCs w:val="20"/>
        </w:rPr>
        <w:t>.</w:t>
      </w:r>
    </w:p>
    <w:p w14:paraId="5F02E8E8" w14:textId="43A99FCB" w:rsidR="00836A99" w:rsidRDefault="00836A99" w:rsidP="00157D2A">
      <w:pPr>
        <w:rPr>
          <w:sz w:val="20"/>
          <w:szCs w:val="20"/>
        </w:rPr>
      </w:pPr>
    </w:p>
    <w:p w14:paraId="5FCAC2DE" w14:textId="0EB4D6DF" w:rsidR="00EA618C" w:rsidRDefault="00EA618C" w:rsidP="00157D2A">
      <w:pPr>
        <w:rPr>
          <w:b/>
          <w:bCs/>
          <w:sz w:val="20"/>
          <w:szCs w:val="20"/>
        </w:rPr>
      </w:pPr>
      <w:r w:rsidRPr="00EA618C">
        <w:rPr>
          <w:b/>
          <w:bCs/>
          <w:sz w:val="20"/>
          <w:szCs w:val="20"/>
        </w:rPr>
        <w:t>Most advanced treatment</w:t>
      </w:r>
      <w:r>
        <w:rPr>
          <w:b/>
          <w:bCs/>
          <w:sz w:val="20"/>
          <w:szCs w:val="20"/>
        </w:rPr>
        <w:t>s:</w:t>
      </w:r>
    </w:p>
    <w:p w14:paraId="1C7482F8" w14:textId="463569DC" w:rsidR="00EA618C" w:rsidRDefault="00AF266D" w:rsidP="00157D2A">
      <w:pPr>
        <w:rPr>
          <w:sz w:val="20"/>
          <w:szCs w:val="20"/>
        </w:rPr>
      </w:pPr>
      <w:proofErr w:type="spellStart"/>
      <w:r>
        <w:rPr>
          <w:sz w:val="20"/>
          <w:szCs w:val="20"/>
        </w:rPr>
        <w:t>Heelex</w:t>
      </w:r>
      <w:proofErr w:type="spellEnd"/>
      <w:r>
        <w:rPr>
          <w:sz w:val="20"/>
          <w:szCs w:val="20"/>
        </w:rPr>
        <w:t xml:space="preserve"> low-dose </w:t>
      </w:r>
      <w:r w:rsidR="00A9487A">
        <w:rPr>
          <w:sz w:val="20"/>
          <w:szCs w:val="20"/>
        </w:rPr>
        <w:t>x-ray therapy</w:t>
      </w:r>
    </w:p>
    <w:p w14:paraId="2D046B9E" w14:textId="21A5C6D8" w:rsidR="00A9487A" w:rsidRPr="00AF266D" w:rsidRDefault="00A9487A" w:rsidP="00157D2A">
      <w:pPr>
        <w:rPr>
          <w:sz w:val="20"/>
          <w:szCs w:val="20"/>
        </w:rPr>
      </w:pPr>
      <w:r>
        <w:rPr>
          <w:sz w:val="20"/>
          <w:szCs w:val="20"/>
        </w:rPr>
        <w:t xml:space="preserve">Last resort- </w:t>
      </w:r>
      <w:r w:rsidR="00E971EF">
        <w:rPr>
          <w:sz w:val="20"/>
          <w:szCs w:val="20"/>
        </w:rPr>
        <w:t>surgical intervention</w:t>
      </w:r>
      <w:r w:rsidR="00A55895">
        <w:rPr>
          <w:sz w:val="20"/>
          <w:szCs w:val="20"/>
        </w:rPr>
        <w:t xml:space="preserve"> (not 100%</w:t>
      </w:r>
      <w:r w:rsidR="000064F2">
        <w:rPr>
          <w:sz w:val="20"/>
          <w:szCs w:val="20"/>
        </w:rPr>
        <w:t xml:space="preserve"> guaranteed)</w:t>
      </w:r>
    </w:p>
    <w:p w14:paraId="47B5F491" w14:textId="77777777" w:rsidR="00677174" w:rsidRPr="00266512" w:rsidRDefault="00677174" w:rsidP="00157D2A">
      <w:pPr>
        <w:rPr>
          <w:sz w:val="20"/>
          <w:szCs w:val="20"/>
        </w:rPr>
      </w:pPr>
    </w:p>
    <w:p w14:paraId="4783934E" w14:textId="0A1AE6EC" w:rsidR="00677174" w:rsidRPr="00266512" w:rsidRDefault="00BD1912" w:rsidP="00157D2A">
      <w:pPr>
        <w:rPr>
          <w:sz w:val="20"/>
          <w:szCs w:val="20"/>
        </w:rPr>
      </w:pPr>
      <w:r w:rsidRPr="00266512">
        <w:rPr>
          <w:b/>
          <w:bCs/>
          <w:sz w:val="20"/>
          <w:szCs w:val="20"/>
        </w:rPr>
        <w:t>Frequently ask</w:t>
      </w:r>
      <w:r w:rsidR="00677E37">
        <w:rPr>
          <w:b/>
          <w:bCs/>
          <w:sz w:val="20"/>
          <w:szCs w:val="20"/>
        </w:rPr>
        <w:t>ed</w:t>
      </w:r>
      <w:r w:rsidRPr="00266512">
        <w:rPr>
          <w:b/>
          <w:bCs/>
          <w:sz w:val="20"/>
          <w:szCs w:val="20"/>
        </w:rPr>
        <w:t xml:space="preserve"> questions</w:t>
      </w:r>
      <w:r w:rsidRPr="00266512">
        <w:rPr>
          <w:sz w:val="20"/>
          <w:szCs w:val="20"/>
        </w:rPr>
        <w:t>:</w:t>
      </w:r>
    </w:p>
    <w:p w14:paraId="1B4CD7ED" w14:textId="32C49D37" w:rsidR="00E03293" w:rsidRPr="0048090B" w:rsidRDefault="00BD1912" w:rsidP="00157D2A">
      <w:pPr>
        <w:rPr>
          <w:sz w:val="20"/>
          <w:szCs w:val="20"/>
        </w:rPr>
      </w:pPr>
      <w:r w:rsidRPr="00266512">
        <w:rPr>
          <w:sz w:val="20"/>
          <w:szCs w:val="20"/>
        </w:rPr>
        <w:t>Q.</w:t>
      </w:r>
      <w:r w:rsidR="00B35AE9" w:rsidRPr="00266512">
        <w:rPr>
          <w:sz w:val="20"/>
          <w:szCs w:val="20"/>
        </w:rPr>
        <w:t xml:space="preserve"> </w:t>
      </w:r>
      <w:r w:rsidR="00696B6E">
        <w:rPr>
          <w:sz w:val="20"/>
          <w:szCs w:val="20"/>
        </w:rPr>
        <w:t>Will I a</w:t>
      </w:r>
      <w:r w:rsidRPr="00266512">
        <w:rPr>
          <w:sz w:val="20"/>
          <w:szCs w:val="20"/>
        </w:rPr>
        <w:t xml:space="preserve">lways have to do my exercise program?  Normally once </w:t>
      </w:r>
      <w:r w:rsidR="00696B6E">
        <w:rPr>
          <w:sz w:val="20"/>
          <w:szCs w:val="20"/>
        </w:rPr>
        <w:t>the</w:t>
      </w:r>
      <w:r w:rsidRPr="00266512">
        <w:rPr>
          <w:sz w:val="20"/>
          <w:szCs w:val="20"/>
        </w:rPr>
        <w:t xml:space="preserve"> pain </w:t>
      </w:r>
      <w:r w:rsidR="00696B6E">
        <w:rPr>
          <w:sz w:val="20"/>
          <w:szCs w:val="20"/>
        </w:rPr>
        <w:t>ha</w:t>
      </w:r>
      <w:r w:rsidRPr="00266512">
        <w:rPr>
          <w:sz w:val="20"/>
          <w:szCs w:val="20"/>
        </w:rPr>
        <w:t>s settled you do not need to keep up with daily exercises.  However, if you find your symptoms returning then it is best to return to your exercise program.</w:t>
      </w:r>
      <w:r w:rsidRPr="00266512">
        <w:rPr>
          <w:sz w:val="20"/>
          <w:szCs w:val="20"/>
        </w:rPr>
        <w:br/>
      </w:r>
      <w:r w:rsidR="005D5037">
        <w:rPr>
          <w:sz w:val="20"/>
          <w:szCs w:val="20"/>
        </w:rPr>
        <w:t>Q</w:t>
      </w:r>
      <w:r w:rsidRPr="00266512">
        <w:rPr>
          <w:sz w:val="20"/>
          <w:szCs w:val="20"/>
        </w:rPr>
        <w:t>.</w:t>
      </w:r>
      <w:r w:rsidR="0078796A" w:rsidRPr="00266512">
        <w:rPr>
          <w:sz w:val="20"/>
          <w:szCs w:val="20"/>
        </w:rPr>
        <w:t xml:space="preserve">  Is there a risk that my plantar fascia</w:t>
      </w:r>
      <w:r w:rsidR="00FB03CC">
        <w:rPr>
          <w:sz w:val="20"/>
          <w:szCs w:val="20"/>
        </w:rPr>
        <w:t xml:space="preserve"> will</w:t>
      </w:r>
      <w:r w:rsidR="0078796A" w:rsidRPr="00266512">
        <w:rPr>
          <w:sz w:val="20"/>
          <w:szCs w:val="20"/>
        </w:rPr>
        <w:t xml:space="preserve"> rupture while doing exercises?  There is no evidence that the plantar fascia is at risk of rupture while doing exercises.</w:t>
      </w:r>
      <w:r w:rsidR="0078796A" w:rsidRPr="00266512">
        <w:rPr>
          <w:sz w:val="20"/>
          <w:szCs w:val="20"/>
        </w:rPr>
        <w:br/>
        <w:t>Q.  Can I get back to my sport?  Return to your s</w:t>
      </w:r>
      <w:r w:rsidR="00FB03CC">
        <w:rPr>
          <w:sz w:val="20"/>
          <w:szCs w:val="20"/>
        </w:rPr>
        <w:t>port</w:t>
      </w:r>
      <w:r w:rsidR="0078796A" w:rsidRPr="00266512">
        <w:rPr>
          <w:sz w:val="20"/>
          <w:szCs w:val="20"/>
        </w:rPr>
        <w:t xml:space="preserve"> is guided by your symptoms.  We advise a gradual return to </w:t>
      </w:r>
      <w:r w:rsidR="00BA4523">
        <w:rPr>
          <w:sz w:val="20"/>
          <w:szCs w:val="20"/>
        </w:rPr>
        <w:t>your</w:t>
      </w:r>
      <w:r w:rsidR="0078796A" w:rsidRPr="00266512">
        <w:rPr>
          <w:sz w:val="20"/>
          <w:szCs w:val="20"/>
        </w:rPr>
        <w:t xml:space="preserve"> sport.  You may have los</w:t>
      </w:r>
      <w:r w:rsidR="00BA4523">
        <w:rPr>
          <w:sz w:val="20"/>
          <w:szCs w:val="20"/>
        </w:rPr>
        <w:t>t</w:t>
      </w:r>
      <w:r w:rsidR="0078796A" w:rsidRPr="00266512">
        <w:rPr>
          <w:sz w:val="20"/>
          <w:szCs w:val="20"/>
        </w:rPr>
        <w:t xml:space="preserve"> condition</w:t>
      </w:r>
      <w:r w:rsidR="00BA4523">
        <w:rPr>
          <w:sz w:val="20"/>
          <w:szCs w:val="20"/>
        </w:rPr>
        <w:t>ing</w:t>
      </w:r>
      <w:r w:rsidR="0078796A" w:rsidRPr="00266512">
        <w:rPr>
          <w:sz w:val="20"/>
          <w:szCs w:val="20"/>
        </w:rPr>
        <w:t xml:space="preserve"> during your injury and recovery, which is why maintaining </w:t>
      </w:r>
      <w:r w:rsidR="00BA4523">
        <w:rPr>
          <w:sz w:val="20"/>
          <w:szCs w:val="20"/>
        </w:rPr>
        <w:t>your</w:t>
      </w:r>
      <w:r w:rsidR="0078796A" w:rsidRPr="00266512">
        <w:rPr>
          <w:sz w:val="20"/>
          <w:szCs w:val="20"/>
        </w:rPr>
        <w:t xml:space="preserve"> cardiovascular fitness through other activities</w:t>
      </w:r>
      <w:r w:rsidR="00D0757A" w:rsidRPr="00266512">
        <w:rPr>
          <w:sz w:val="20"/>
          <w:szCs w:val="20"/>
        </w:rPr>
        <w:t xml:space="preserve"> (such as swimming and cycling) is important.  Return to sport as pain allows.</w:t>
      </w:r>
      <w:r w:rsidR="00D0757A" w:rsidRPr="00266512">
        <w:rPr>
          <w:sz w:val="20"/>
          <w:szCs w:val="20"/>
        </w:rPr>
        <w:br/>
      </w:r>
      <w:r w:rsidR="00B35AE9" w:rsidRPr="00266512">
        <w:rPr>
          <w:sz w:val="20"/>
          <w:szCs w:val="20"/>
        </w:rPr>
        <w:t>Q</w:t>
      </w:r>
      <w:r w:rsidR="00D0757A" w:rsidRPr="00266512">
        <w:rPr>
          <w:sz w:val="20"/>
          <w:szCs w:val="20"/>
        </w:rPr>
        <w:t xml:space="preserve">.  Can I still run during my rehab phase?  There is no evidence that you will do </w:t>
      </w:r>
      <w:r w:rsidR="00AA31D3" w:rsidRPr="00266512">
        <w:rPr>
          <w:sz w:val="20"/>
          <w:szCs w:val="20"/>
        </w:rPr>
        <w:t>yourself</w:t>
      </w:r>
      <w:r w:rsidR="00D0757A" w:rsidRPr="00266512">
        <w:rPr>
          <w:sz w:val="20"/>
          <w:szCs w:val="20"/>
        </w:rPr>
        <w:t xml:space="preserve"> harm if you return to running.  You can run, provid</w:t>
      </w:r>
      <w:r w:rsidR="00AA31D3">
        <w:rPr>
          <w:sz w:val="20"/>
          <w:szCs w:val="20"/>
        </w:rPr>
        <w:t>ed you have</w:t>
      </w:r>
      <w:r w:rsidR="00D0757A" w:rsidRPr="00266512">
        <w:rPr>
          <w:sz w:val="20"/>
          <w:szCs w:val="20"/>
        </w:rPr>
        <w:t xml:space="preserve"> little discomfort.  However, your rehab may take longer, as running may aggravate your symptoms.</w:t>
      </w:r>
      <w:r w:rsidR="00045907" w:rsidRPr="00266512">
        <w:rPr>
          <w:sz w:val="20"/>
          <w:szCs w:val="20"/>
        </w:rPr>
        <w:t xml:space="preserve">  You may want to consider alternative forms of exercise, such as swimming or cycling, to maintain fitness.</w:t>
      </w:r>
    </w:p>
    <w:sectPr w:rsidR="00E03293" w:rsidRPr="0048090B">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915F" w14:textId="77777777" w:rsidR="006C5EA6" w:rsidRDefault="006C5EA6" w:rsidP="00B573A5">
      <w:r>
        <w:separator/>
      </w:r>
    </w:p>
  </w:endnote>
  <w:endnote w:type="continuationSeparator" w:id="0">
    <w:p w14:paraId="6ED631B9" w14:textId="77777777" w:rsidR="006C5EA6" w:rsidRDefault="006C5EA6" w:rsidP="00B57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28DD" w14:textId="77777777" w:rsidR="006C5EA6" w:rsidRDefault="006C5EA6" w:rsidP="00B573A5">
      <w:r>
        <w:separator/>
      </w:r>
    </w:p>
  </w:footnote>
  <w:footnote w:type="continuationSeparator" w:id="0">
    <w:p w14:paraId="31F95133" w14:textId="77777777" w:rsidR="006C5EA6" w:rsidRDefault="006C5EA6" w:rsidP="00B57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8A9A" w14:textId="77777777" w:rsidR="00B573A5" w:rsidRDefault="00B573A5" w:rsidP="00B573A5">
    <w:pPr>
      <w:pStyle w:val="Header"/>
      <w:jc w:val="center"/>
    </w:pPr>
  </w:p>
  <w:p w14:paraId="6873DE35" w14:textId="77777777" w:rsidR="00B573A5" w:rsidRDefault="00B573A5" w:rsidP="00B573A5">
    <w:pPr>
      <w:pStyle w:val="Header"/>
      <w:jc w:val="center"/>
    </w:pPr>
  </w:p>
  <w:p w14:paraId="38269150" w14:textId="3C6773EF" w:rsidR="00B573A5" w:rsidRDefault="00B573A5" w:rsidP="00B573A5">
    <w:pPr>
      <w:pStyle w:val="Header"/>
      <w:jc w:val="center"/>
    </w:pPr>
    <w:r>
      <w:rPr>
        <w:noProof/>
      </w:rPr>
      <w:drawing>
        <wp:inline distT="0" distB="0" distL="0" distR="0" wp14:anchorId="5F4DDF4C" wp14:editId="44AD0361">
          <wp:extent cx="2933065" cy="40005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3065" cy="400050"/>
                  </a:xfrm>
                  <a:prstGeom prst="rect">
                    <a:avLst/>
                  </a:prstGeom>
                  <a:noFill/>
                </pic:spPr>
              </pic:pic>
            </a:graphicData>
          </a:graphic>
        </wp:inline>
      </w:drawing>
    </w:r>
  </w:p>
  <w:p w14:paraId="60F4EA99" w14:textId="77777777" w:rsidR="00B573A5" w:rsidRDefault="00B573A5" w:rsidP="00B573A5">
    <w:pPr>
      <w:pStyle w:val="Header"/>
      <w:jc w:val="center"/>
    </w:pPr>
  </w:p>
  <w:p w14:paraId="1048CA9E" w14:textId="3AA18194" w:rsidR="00B573A5" w:rsidRDefault="00B573A5" w:rsidP="00B573A5">
    <w:pPr>
      <w:pStyle w:val="Header"/>
      <w:jc w:val="center"/>
    </w:pPr>
    <w:r>
      <w:t>5616 Kingston Pike, Ste 101</w:t>
    </w:r>
  </w:p>
  <w:p w14:paraId="402FB757" w14:textId="7F66A942" w:rsidR="00B573A5" w:rsidRDefault="00B573A5" w:rsidP="00B573A5">
    <w:pPr>
      <w:pStyle w:val="Header"/>
      <w:jc w:val="center"/>
    </w:pPr>
    <w:r>
      <w:t>Knoxville, TN 37919</w:t>
    </w:r>
  </w:p>
  <w:p w14:paraId="20785159" w14:textId="77777777" w:rsidR="00F155A6" w:rsidRDefault="00F155A6" w:rsidP="00B573A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8C3"/>
    <w:multiLevelType w:val="hybridMultilevel"/>
    <w:tmpl w:val="0C848B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D2F02"/>
    <w:multiLevelType w:val="hybridMultilevel"/>
    <w:tmpl w:val="A4C83A66"/>
    <w:lvl w:ilvl="0" w:tplc="4510DD3A">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5B1170"/>
    <w:multiLevelType w:val="hybridMultilevel"/>
    <w:tmpl w:val="333040D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F17163"/>
    <w:multiLevelType w:val="hybridMultilevel"/>
    <w:tmpl w:val="3EAA8142"/>
    <w:lvl w:ilvl="0" w:tplc="617A0B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1F38E2"/>
    <w:multiLevelType w:val="hybridMultilevel"/>
    <w:tmpl w:val="E9087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3462D4"/>
    <w:multiLevelType w:val="hybridMultilevel"/>
    <w:tmpl w:val="199CBC4E"/>
    <w:lvl w:ilvl="0" w:tplc="992EEC4E">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64173896">
    <w:abstractNumId w:val="5"/>
  </w:num>
  <w:num w:numId="2" w16cid:durableId="1087073540">
    <w:abstractNumId w:val="4"/>
  </w:num>
  <w:num w:numId="3" w16cid:durableId="1298991872">
    <w:abstractNumId w:val="3"/>
  </w:num>
  <w:num w:numId="4" w16cid:durableId="1886944684">
    <w:abstractNumId w:val="0"/>
  </w:num>
  <w:num w:numId="5" w16cid:durableId="1092311863">
    <w:abstractNumId w:val="1"/>
  </w:num>
  <w:num w:numId="6" w16cid:durableId="1431731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3A5"/>
    <w:rsid w:val="000064F2"/>
    <w:rsid w:val="00017C63"/>
    <w:rsid w:val="000219B0"/>
    <w:rsid w:val="00035C94"/>
    <w:rsid w:val="00045907"/>
    <w:rsid w:val="00052558"/>
    <w:rsid w:val="00060B4A"/>
    <w:rsid w:val="00091C06"/>
    <w:rsid w:val="000B6F82"/>
    <w:rsid w:val="00103C20"/>
    <w:rsid w:val="00106492"/>
    <w:rsid w:val="0012140E"/>
    <w:rsid w:val="00157D2A"/>
    <w:rsid w:val="00170D4C"/>
    <w:rsid w:val="00175176"/>
    <w:rsid w:val="00177643"/>
    <w:rsid w:val="00192CC1"/>
    <w:rsid w:val="001B7C9F"/>
    <w:rsid w:val="001C578B"/>
    <w:rsid w:val="00222B74"/>
    <w:rsid w:val="00242F3B"/>
    <w:rsid w:val="00266512"/>
    <w:rsid w:val="00274E2C"/>
    <w:rsid w:val="00283381"/>
    <w:rsid w:val="002836FE"/>
    <w:rsid w:val="00293EE6"/>
    <w:rsid w:val="002A00FF"/>
    <w:rsid w:val="002A483C"/>
    <w:rsid w:val="002C754B"/>
    <w:rsid w:val="002F5314"/>
    <w:rsid w:val="0031507D"/>
    <w:rsid w:val="00323927"/>
    <w:rsid w:val="0033475A"/>
    <w:rsid w:val="00343C50"/>
    <w:rsid w:val="00366BDD"/>
    <w:rsid w:val="003B3FE2"/>
    <w:rsid w:val="003B7013"/>
    <w:rsid w:val="003C1CA7"/>
    <w:rsid w:val="003F5E03"/>
    <w:rsid w:val="004371E5"/>
    <w:rsid w:val="00451265"/>
    <w:rsid w:val="00457F1D"/>
    <w:rsid w:val="0047429B"/>
    <w:rsid w:val="0048090B"/>
    <w:rsid w:val="004B552E"/>
    <w:rsid w:val="004C2FB6"/>
    <w:rsid w:val="004C75A0"/>
    <w:rsid w:val="004D3E30"/>
    <w:rsid w:val="00533A90"/>
    <w:rsid w:val="00545BC4"/>
    <w:rsid w:val="00557E20"/>
    <w:rsid w:val="00560584"/>
    <w:rsid w:val="00562A80"/>
    <w:rsid w:val="00571348"/>
    <w:rsid w:val="00590CA1"/>
    <w:rsid w:val="005A09E6"/>
    <w:rsid w:val="005D5037"/>
    <w:rsid w:val="005F6BA4"/>
    <w:rsid w:val="0060228E"/>
    <w:rsid w:val="006326EE"/>
    <w:rsid w:val="0063732C"/>
    <w:rsid w:val="00641511"/>
    <w:rsid w:val="00641D45"/>
    <w:rsid w:val="00650F1A"/>
    <w:rsid w:val="00651D0E"/>
    <w:rsid w:val="00677174"/>
    <w:rsid w:val="006779CD"/>
    <w:rsid w:val="00677E37"/>
    <w:rsid w:val="00683BCC"/>
    <w:rsid w:val="00693770"/>
    <w:rsid w:val="00696B6E"/>
    <w:rsid w:val="006B0736"/>
    <w:rsid w:val="006C5EA6"/>
    <w:rsid w:val="006E591A"/>
    <w:rsid w:val="006F54DF"/>
    <w:rsid w:val="00702A42"/>
    <w:rsid w:val="00722FE2"/>
    <w:rsid w:val="00736086"/>
    <w:rsid w:val="007375A4"/>
    <w:rsid w:val="00746220"/>
    <w:rsid w:val="00752FEF"/>
    <w:rsid w:val="007639BC"/>
    <w:rsid w:val="00771BC9"/>
    <w:rsid w:val="00776760"/>
    <w:rsid w:val="0078796A"/>
    <w:rsid w:val="00791BA0"/>
    <w:rsid w:val="007A4FA3"/>
    <w:rsid w:val="007D19D9"/>
    <w:rsid w:val="008009F0"/>
    <w:rsid w:val="00836A99"/>
    <w:rsid w:val="0084567E"/>
    <w:rsid w:val="008727BD"/>
    <w:rsid w:val="008836F8"/>
    <w:rsid w:val="008B3B6D"/>
    <w:rsid w:val="008C5719"/>
    <w:rsid w:val="008D4580"/>
    <w:rsid w:val="00926994"/>
    <w:rsid w:val="0093709C"/>
    <w:rsid w:val="00956988"/>
    <w:rsid w:val="0096721F"/>
    <w:rsid w:val="0099211B"/>
    <w:rsid w:val="009D0FFE"/>
    <w:rsid w:val="00A20C76"/>
    <w:rsid w:val="00A55895"/>
    <w:rsid w:val="00A77599"/>
    <w:rsid w:val="00A9487A"/>
    <w:rsid w:val="00AA31D3"/>
    <w:rsid w:val="00AB5AEF"/>
    <w:rsid w:val="00AC37D1"/>
    <w:rsid w:val="00AD0EC8"/>
    <w:rsid w:val="00AF266D"/>
    <w:rsid w:val="00AF44D3"/>
    <w:rsid w:val="00B0421E"/>
    <w:rsid w:val="00B046F9"/>
    <w:rsid w:val="00B35AE9"/>
    <w:rsid w:val="00B423AB"/>
    <w:rsid w:val="00B53E59"/>
    <w:rsid w:val="00B54F12"/>
    <w:rsid w:val="00B573A5"/>
    <w:rsid w:val="00B6592E"/>
    <w:rsid w:val="00B87FCF"/>
    <w:rsid w:val="00BA4523"/>
    <w:rsid w:val="00BB34D9"/>
    <w:rsid w:val="00BC2D50"/>
    <w:rsid w:val="00BC4CFC"/>
    <w:rsid w:val="00BD1912"/>
    <w:rsid w:val="00BD3B55"/>
    <w:rsid w:val="00BE5B1E"/>
    <w:rsid w:val="00BE663F"/>
    <w:rsid w:val="00C306E4"/>
    <w:rsid w:val="00C34953"/>
    <w:rsid w:val="00C5233B"/>
    <w:rsid w:val="00C53659"/>
    <w:rsid w:val="00C571EE"/>
    <w:rsid w:val="00C655D3"/>
    <w:rsid w:val="00C779BC"/>
    <w:rsid w:val="00C922B6"/>
    <w:rsid w:val="00CB1066"/>
    <w:rsid w:val="00CB2837"/>
    <w:rsid w:val="00CE4E09"/>
    <w:rsid w:val="00CF440C"/>
    <w:rsid w:val="00D03E71"/>
    <w:rsid w:val="00D0757A"/>
    <w:rsid w:val="00D47C13"/>
    <w:rsid w:val="00D93A81"/>
    <w:rsid w:val="00D93FF0"/>
    <w:rsid w:val="00DA0AF9"/>
    <w:rsid w:val="00DB6A6E"/>
    <w:rsid w:val="00DD05D9"/>
    <w:rsid w:val="00DD10F6"/>
    <w:rsid w:val="00DE3053"/>
    <w:rsid w:val="00E03293"/>
    <w:rsid w:val="00E24B22"/>
    <w:rsid w:val="00E31F56"/>
    <w:rsid w:val="00E547D1"/>
    <w:rsid w:val="00E810E4"/>
    <w:rsid w:val="00E960F5"/>
    <w:rsid w:val="00E971EF"/>
    <w:rsid w:val="00EA618C"/>
    <w:rsid w:val="00EB424B"/>
    <w:rsid w:val="00EB4EA8"/>
    <w:rsid w:val="00EB6B39"/>
    <w:rsid w:val="00EC03DB"/>
    <w:rsid w:val="00F0237A"/>
    <w:rsid w:val="00F155A6"/>
    <w:rsid w:val="00F34561"/>
    <w:rsid w:val="00F44813"/>
    <w:rsid w:val="00F8254D"/>
    <w:rsid w:val="00F85A8C"/>
    <w:rsid w:val="00F86B9D"/>
    <w:rsid w:val="00F9232C"/>
    <w:rsid w:val="00FB0394"/>
    <w:rsid w:val="00FB03CC"/>
    <w:rsid w:val="00FB2A8A"/>
    <w:rsid w:val="00FC1792"/>
    <w:rsid w:val="00FD2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7FF58"/>
  <w15:chartTrackingRefBased/>
  <w15:docId w15:val="{AC4F3A8D-AFB8-447F-A0FD-EA547680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C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3A5"/>
    <w:pPr>
      <w:tabs>
        <w:tab w:val="center" w:pos="4680"/>
        <w:tab w:val="right" w:pos="9360"/>
      </w:tabs>
    </w:pPr>
  </w:style>
  <w:style w:type="character" w:customStyle="1" w:styleId="HeaderChar">
    <w:name w:val="Header Char"/>
    <w:basedOn w:val="DefaultParagraphFont"/>
    <w:link w:val="Header"/>
    <w:uiPriority w:val="99"/>
    <w:rsid w:val="00B573A5"/>
  </w:style>
  <w:style w:type="paragraph" w:styleId="Footer">
    <w:name w:val="footer"/>
    <w:basedOn w:val="Normal"/>
    <w:link w:val="FooterChar"/>
    <w:uiPriority w:val="99"/>
    <w:unhideWhenUsed/>
    <w:rsid w:val="00B573A5"/>
    <w:pPr>
      <w:tabs>
        <w:tab w:val="center" w:pos="4680"/>
        <w:tab w:val="right" w:pos="9360"/>
      </w:tabs>
    </w:pPr>
  </w:style>
  <w:style w:type="character" w:customStyle="1" w:styleId="FooterChar">
    <w:name w:val="Footer Char"/>
    <w:basedOn w:val="DefaultParagraphFont"/>
    <w:link w:val="Footer"/>
    <w:uiPriority w:val="99"/>
    <w:rsid w:val="00B573A5"/>
  </w:style>
  <w:style w:type="paragraph" w:styleId="ListParagraph">
    <w:name w:val="List Paragraph"/>
    <w:basedOn w:val="Normal"/>
    <w:uiPriority w:val="34"/>
    <w:qFormat/>
    <w:rsid w:val="00323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9a19c2-6341-4db1-a9bc-fd33e045d6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91CCA5AB991F4CB16C7FC7767F4BC1" ma:contentTypeVersion="6" ma:contentTypeDescription="Create a new document." ma:contentTypeScope="" ma:versionID="1abb2275ed3616be15f39b4091ed2d61">
  <xsd:schema xmlns:xsd="http://www.w3.org/2001/XMLSchema" xmlns:xs="http://www.w3.org/2001/XMLSchema" xmlns:p="http://schemas.microsoft.com/office/2006/metadata/properties" xmlns:ns3="4a9a19c2-6341-4db1-a9bc-fd33e045d632" xmlns:ns4="96493394-7a96-4827-b8a5-11b0cbcb5e69" targetNamespace="http://schemas.microsoft.com/office/2006/metadata/properties" ma:root="true" ma:fieldsID="a103afb38d9112cc14536bd1e0ccc30c" ns3:_="" ns4:_="">
    <xsd:import namespace="4a9a19c2-6341-4db1-a9bc-fd33e045d632"/>
    <xsd:import namespace="96493394-7a96-4827-b8a5-11b0cbcb5e6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9a19c2-6341-4db1-a9bc-fd33e045d6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493394-7a96-4827-b8a5-11b0cbcb5e6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B8F19-5FA5-47C2-B108-EB8194A88CAC}">
  <ds:schemaRefs>
    <ds:schemaRef ds:uri="http://purl.org/dc/terms/"/>
    <ds:schemaRef ds:uri="http://purl.org/dc/dcmitype/"/>
    <ds:schemaRef ds:uri="http://schemas.microsoft.com/office/infopath/2007/PartnerControls"/>
    <ds:schemaRef ds:uri="http://schemas.microsoft.com/office/2006/documentManagement/types"/>
    <ds:schemaRef ds:uri="http://www.w3.org/XML/1998/namespace"/>
    <ds:schemaRef ds:uri="http://schemas.openxmlformats.org/package/2006/metadata/core-properties"/>
    <ds:schemaRef ds:uri="http://purl.org/dc/elements/1.1/"/>
    <ds:schemaRef ds:uri="96493394-7a96-4827-b8a5-11b0cbcb5e69"/>
    <ds:schemaRef ds:uri="4a9a19c2-6341-4db1-a9bc-fd33e045d632"/>
    <ds:schemaRef ds:uri="http://schemas.microsoft.com/office/2006/metadata/properties"/>
  </ds:schemaRefs>
</ds:datastoreItem>
</file>

<file path=customXml/itemProps2.xml><?xml version="1.0" encoding="utf-8"?>
<ds:datastoreItem xmlns:ds="http://schemas.openxmlformats.org/officeDocument/2006/customXml" ds:itemID="{AB1D0A59-ACC0-47FD-A4EE-370E8908B739}">
  <ds:schemaRefs>
    <ds:schemaRef ds:uri="http://schemas.microsoft.com/sharepoint/v3/contenttype/forms"/>
  </ds:schemaRefs>
</ds:datastoreItem>
</file>

<file path=customXml/itemProps3.xml><?xml version="1.0" encoding="utf-8"?>
<ds:datastoreItem xmlns:ds="http://schemas.openxmlformats.org/officeDocument/2006/customXml" ds:itemID="{E51D0EF8-D5E7-4727-A878-265E414A0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a19c2-6341-4db1-a9bc-fd33e045d632"/>
    <ds:schemaRef ds:uri="96493394-7a96-4827-b8a5-11b0cbcb5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2</Pages>
  <Words>986</Words>
  <Characters>5625</Characters>
  <Application>Microsoft Office Word</Application>
  <DocSecurity>0</DocSecurity>
  <Lines>46</Lines>
  <Paragraphs>13</Paragraphs>
  <ScaleCrop>false</ScaleCrop>
  <Company/>
  <LinksUpToDate>false</LinksUpToDate>
  <CharactersWithSpaces>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Kendale Ritchey</dc:creator>
  <cp:keywords/>
  <dc:description/>
  <cp:lastModifiedBy>Kendale Ritchey</cp:lastModifiedBy>
  <cp:revision>42</cp:revision>
  <cp:lastPrinted>2023-04-05T12:16:00Z</cp:lastPrinted>
  <dcterms:created xsi:type="dcterms:W3CDTF">2023-04-05T12:15:00Z</dcterms:created>
  <dcterms:modified xsi:type="dcterms:W3CDTF">2023-04-05T20:53:00Z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0x0101004F91CCA5AB991F4CB16C7FC7767F4BC1</vt:lpwstr>
  </property>
</Properties>
</file>